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日本东京杭州口岸单机票行程单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JP1750903164O1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CA145  15:05-19:30  杭州萧山/东京成田
                <w:br/>
                CA146  21:00-23:55  东京成田/杭州萧山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CA145  15:05-19:30  杭州萧山/东京成田
                <w:br/>
                CA146  21:00-23:55  东京成田/杭州萧山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CA145  15:05-19:30  杭州萧山/东京成田
                <w:br/>
                CA146  21:00-23:55  东京成田/杭州萧山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CA145  15:05-19:30  杭州萧山/东京成田
                <w:br/>
                CA146  21:00-23:55  东京成田/杭州萧山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单机票 税金 行李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除单机票 税金 行李 外其它任何费用不含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一经确认 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自理日本个签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2025-07-08T09:07:04+08:00</dcterms:created>
  <dcterms:modified xsi:type="dcterms:W3CDTF">2025-07-08T09:07:04+08:00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