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{关西升龙道}日本•名古屋|高山|富士|金泽|琵琶湖|京都|大阪7日游行程单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JP17459076294u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★私家专享★  浓缩了日本传统精华的升龙道-由南至北其形状貌似巨龙腾空而起的样子，因此得此“升龙道”的美名，它是一道美丽独特的风景线。有众多的温泉、秀美的自然风光、浓厚的历史文化、建筑物及祭典活动等，拥有众多值得一玩的旅游观光景点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线路名称
                <w:br/>
                {关西升龙道}日本•名古屋|高山|富士|金泽|琵琶湖|京都|大阪7日
                <w:br/>
                用餐
                <w:br/>
                住宿
                <w:br/>
                早
                <w:br/>
                午
                <w:br/>
                晚
                <w:br/>
                行程安排
                <w:br/>
                第1天|宁波T2→直飞→大阪•关机场T1[春秋航空9C6603|计划时刻 13:15-16:45|预计飞行3小时|免费行李额1件,每件10公斤]  
                <w:br/>
                -
                <w:br/>
                -
                <w:br/>
                -
                <w:br/>
                关西地区
                <w:br/>
                第2天|大阪→预计3-4小时→名古屋→车程预计1小时→岐阜县（岐阜城|美浓和纸里会馆+和纸制作体验|郡上八幡）
                <w:br/>
                酒店早餐
                <w:br/>
                √
                <w:br/>
                √
                <w:br/>
                下吕温泉
                <w:br/>
                酒店
                <w:br/>
                第3天|下吕温泉→车程预计1小时→高山（高山阵屋|飞弹高山|上三之町）
                <w:br/>
                酒店早餐
                <w:br/>
                √
                <w:br/>
                √
                <w:br/>
                高山地区
                <w:br/>
                第4天|高山→车程预计1小时→白川乡（合掌村）→车程预计1.5小时→金泽（近江町市场|东茶屋街|兼六园）
                <w:br/>
                酒店早餐
                <w:br/>
                √
                <w:br/>
                √
                <w:br/>
                金泽地区
                <w:br/>
                第5天|金泽→新干线预估3小时→大阪（勝尾寺|心斋桥自由活动）
                <w:br/>
                酒店早餐
                <w:br/>
                √
                <w:br/>
                ×
                <w:br/>
                大阪地区
                <w:br/>
                第6天|大阪世博会一日游
                <w:br/>
                酒店早餐
                <w:br/>
                ×
                <w:br/>
                ×
                <w:br/>
                大阪地区
                <w:br/>
                第7天|大阪酒店→车程预计1小时→大阪•关西机场T1→直飞→宁波机场T2[春秋航空9C6604|计划时刻17:45-19:40|预计飞行3小时|免费行李额1件,每件20公斤]
                <w:br/>
                酒店早餐
                <w:br/>
                ×
                <w:br/>
                -
                <w:br/>
                -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第1天：宁波飞大阪(关西机场) 9C6603(13：15-16：45)→车程预计30分钟→入住酒店
                <w:br/>
                提前2.5小时在宁波机场国际出发厅集合，办理值机飞往日本。抵达入境后，搭乘酒店机场
                <w:br/>
                接驳车前往入住。
                <w:br/>
                【重点提醒】旅游者务必自行携带【护照】到机场(护照不得破损、涂改、浸水、挂失；有效期半年
                <w:br/>
                以上)。
                <w:br/>
                餐：早（自理） 午（自理）  晚（自理）    住：关西地区酒店
                <w:br/>
                <w:br/>
                <w:br/>
                第2天：大阪→预计3-4小时→名古屋→车程预计1小时→岐阜县（岐阜城|美浓和纸里会馆+和纸
                <w:br/>
                制作体验|郡上八幡）
                <w:br/>
                早餐后开始观光之旅，今天主要安排如下(游览顺序仅供参考，实际以导游安排为准)：
                <w:br/>
                【岐阜城|不少于45分钟】位于金华山山顶，最初名为稻叶山城，后由织田信长改名为岐阜城，是
                <w:br/>
                织田信长决意以武力征服天下、“天下布武”的起点。
                <w:br/>
                【美浓和纸里会馆+和纸制作体验|不少于60分钟】日本美浓和纸之乡—世界文化遗产1300年古镇，
                <w:br/>
                并可参与和纸制作体验，亲身体验日本传统文化魅力。
                <w:br/>
                【郡上八幡|不少于45分钟】～这里有着日本最美的小镇风光！保留了许多传统的建筑和石板路，
                <w:br/>
                河水清澈见底，充满了江户时代的风情～
                <w:br/>
                餐：早（含） 午（含）  晚（含）     住：下吕温泉酒店
                <w:br/>
                <w:br/>
                第3天：下吕温泉→车程预计1小时→高山（高山阵屋|飞弹高山|上三之町）  
                <w:br/>
                早餐后开始观光之旅，今天主要安排如下(游览顺序仅供参考，实际以导游安排为准)：
                <w:br/>
                【下吕温泉】位于升龙道区域内，与兵库县的有马温泉、群马县的草津温泉齐名，享有日本天下三
                <w:br/>
                名泉之一的盛誉。
                <w:br/>
                【高山阵屋|不少于45分钟】高山有小京都的美誉，而高山阵屋就是高山的代表作，它有着非凡的
                <w:br/>
                历史价值：日本现存唯一的幕府郡代时期行政官署的遗迹。
                <w:br/>
                【飞驒高山|不少于45分钟】位于日本中部北陆，至今仍保留江户时代的古老街道，有着代表性的
                <w:br/>
                庆典-高山祭、飞駄牛、宫川朝市等。
                <w:br/>
                【上三之町|不少于45分钟】是位于歧阜县高山市的代表性老街，有“飞驒高山小京都”之称。以
                <w:br/>
                三条近平行的南北向街道所组成。
                <w:br/>
                餐：早（含） 午（含高山飞驒牛肉）  晚（含）   住：高山地区酒店
                <w:br/>
                <w:br/>
                <w:br/>
                第4天：高山→车程预计1小时→白川乡（合掌村）→车程预计1.5小时→金泽（近江町市场|东茶屋街|兼六园）
                <w:br/>
                早餐后开始观光之旅，今天主要安排如下(游览顺序仅供参考，实际以导游安排为准)：
                <w:br/>
                【合掌村|不少于60分钟】世界著名文化遗产“白川乡合掌屋”。 位于日本岐阜县白川乡荻町，
                <w:br/>
                这里四面环山、水田纵横、如诗如画。合掌造‌，是日本农村的一种传统民居建筑形式，以木材为原
                <w:br/>
                料，屋顶覆盖厚厚的茅草，呈“人”字形，称为“合掌”。
                <w:br/>
                【近江町市场|不少于60分钟】是一个历史悠久且享有盛名的海鲜市场。从1804年起，它就成为石
                <w:br/>
                川县的顶级海鲜市场之一，以其丰富的海鲜种类和新鲜度而闻名。
                <w:br/>
                【东茶屋街|不少于30分钟】是代表金泽的观光地，至今保留着许多江户时代的古老建筑。深受欢
                <w:br/>
                迎的理由不仅是拥有古色古香的美丽街景，还在于可以用五感去享受浓浓的历史氛围和充满和
                <w:br/>
                风之美的人文景观。
                <w:br/>
                【兼六园|不少于30分钟】位于石川县金泽市的兼六园是日本三大名园之一，代表了江户时代大名
                <w:br/>
                庭园的风格。
                <w:br/>
                餐：早（含） 午（含）  晚（含）    住：住金泽区酒店
                <w:br/>
                <w:br/>
                <w:br/>
                第5天：金泽→新干线预估3小时→大阪（勝尾寺|心斋桥自由活动）
                <w:br/>
                早餐后开始观光之旅，今天主要安排如下(游览顺序仅供参考，实际以导游安排为准)：
                <w:br/>
                【新干线|约180分钟】从金泽出发体验新干线抵达大阪。
                <w:br/>
                【新晋网红打卡地·勝尾寺|游览不少于60分钟】正能量满溢的「必勝达摩不倒翁奉纳架」是勝尾
                <w:br/>
                寺的最大看点。经过山门越过净化之桥，进入到寺庙内没多久，就可以看见达摩不倒翁的奉纳架。
                <w:br/>
                架上是数不清大小的朱红色达摩不倒翁，炯炯有神的双眼象征着不屈不挠。每一个不倒翁的背后，
                <w:br/>
                都藏着一个想要获胜的愿望。踏着石板小径，一步一景，仿佛穿越千年，祈福祈愿，灵验非凡。
                <w:br/>
                【心斋桥商业街区•自由活动|不少于120分钟】是大阪最大的购物区和美食区，集中了许多精品屋、
                <w:br/>
                专卖店和各种美食店，从早到晚熙熙攘攘大型百货店、百年老铺、面向平民的各种小店铺鳞次栉比，
                <w:br/>
                人流川流不息。
                <w:br/>
                餐：早（含） 午（含）  晚（自理）   住：大阪地区酒店
                <w:br/>
                <w:br/>
                <w:br/>
                <w:br/>
                第6天：大阪世博会一日游
                <w:br/>
                早餐后开始观光之旅，今天主要安排如下(游览顺序仅供参考，实际以导游安排为准)：
                <w:br/>
                【世博会一日游】大阪世博会的展馆分为日本国内展馆(企业展馆、主题馆等)、海外国家馆、国际
                <w:br/>
                组织馆等。可事先自行做好攻略或是根据自身的喜好进行选择性游览。
                <w:br/>
                餐：早（含） 午（自理）  晚（自理）   住：大阪地区酒店
                <w:br/>
                <w:br/>
                <w:br/>
                第7天：大阪关西飞宁波9C6604|计划时刻17:45-19:40
                <w:br/>
                早餐后开始观光之旅，今天主要安排如下(游览顺序仅供参考，实际以导游安排为准)：
                <w:br/>
                预计12：30左右在酒店准时出发前往机场，抵达机场后办理值机，飞回宁波，结束美好旅程。
                <w:br/>
                餐：早（含） 午（自理）  晚（自理）
                <w:br/>
                <w:br/>
                <w:br/>
                <w:br/>
                【服务标准】
                <w:br/>
                序号
                <w:br/>
                分项服务承诺说明
                <w:br/>
                1
                <w:br/>
                包含行程内所列航班机票：经济舱[免费行李托运1件/限重20公斤，航班无免费餐食及饮料]
                <w:br/>
                【特别提醒•行李超重】行李如超过规定的重量，将会被航司收取超重费。
                <w:br/>
                2
                <w:br/>
                包含行程内所列酒店房费：两人一间[如旅游者在预订时提出住单间的，需另付单间房差5500元]
                <w:br/>
                【特别提醒•酒店标准】境外酒店没有官方公布的星级标准，请参考行业标准，此团安排当地4-5钻酒店，参考酒店如下：
                <w:br/>
                ⑴  大阪：大阪御堂筋符号皇家花园酒店或同级  ⑵下呂：下呂温泉 水明館或同级酒店   
                <w:br/>
                ⑵    高山：高山绿色酒店或同级酒店     ⑷金泽：金泽日航酒店或同级酒店 
                <w:br/>
                ⑸大阪：大阪丽嘉皇家酒店或同级
                <w:br/>
                【特别提醒】日本房间小，一般无加床。
                <w:br/>
                3
                <w:br/>
                包含行程内所列景点门票：首道门票。
                <w:br/>
                4
                <w:br/>
                包含行程内所列用餐费用：酒店房费含早餐；
                <w:br/>
                行程内6个正餐标准：2000日元/人/餐*3正餐+3000日元/人/餐*2正餐+5000日元/人/餐*2正餐。
                <w:br/>
                5
                <w:br/>
                包含行程内所列用车：日本当地28-45座旅游巴士。
                <w:br/>
                D1-D5全天用车+D5金泽站送站  D6大阪世博会接送 D7送机
                <w:br/>
                每天十小时用车、超时按每小时10000日元，不足1小时按1小时算
                <w:br/>
                6
                <w:br/>
                旅行社已购买的保险：旅行社责任保险+旅游意外险。
                <w:br/>
                7
                <w:br/>
                工作人员：本团组安排1名领队全程陪同+日本当地导游服务。
                <w:br/>
                8
                <w:br/>
                签证：团队签证。
                <w:br/>
                费用不含
                <w:br/>
                1.不含办理护照的费用：建议旅游者在自行办理护照时，选购快递服务，加速办理时间。
                <w:br/>
                2.办理离团的费用：旅游者如需离团必须经旅行社同意并支付离团费用。根据旅游法第16条“随团出境的旅游者不得擅自分团、脱团”规定，本团组未经旅行社同意脱离旅游团队的行为，视为旅游者单方面解除旅游合同。
                <w:br/>
                3.未约定由旅行社支付费用：包括但不限于行程以外非合同约定项目所需的费用。
                <w:br/>
                4.旅游者自理个人费用：包括但不限于交通工具上的非免费餐饮费、行李超重费、海关课税、住宿期间的洗衣/通讯/饮料及酒类费用、个人娱乐费用、个人伤病医疗费、寻找个人遗失物品的费用及报酬、个人原因造成的赔偿费用；及因罢工、台风、交通延误/变更等不可抗拒因素所引致的额外餐食/住宿/交通费用。
                <w:br/>
                5.除所含内容之外的一切费用。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包含行程内所列酒店房费：两人一间[如旅游者在预订时提出住单间的，需另付单间房差5500元]
                <w:br/>
                【特别提醒•酒店标准】境外酒店没有官方公布的星级标准，请参考行业标准，此团安排当地4-5钻酒店，参考酒店如下：
                <w:br/>
                ⑴	大阪：大阪御堂筋符号皇家花园酒店或同级  ⑵下呂：下呂温泉 水明館或同级酒店   
                <w:br/>
                ⑵	高山：高山绿色酒店或同级酒店     ⑷金泽：金泽日航酒店或同级酒店 
                <w:br/>
                ⑸大阪：大阪丽嘉皇家酒店或同级
                <w:br/>
                【特别提醒】日本房间小，一般无加床。
                <w:br/>
                包含行程内所列景点门票：首道门票。
                <w:br/>
                包含行程内所列用餐费用：酒店房费含早餐；
                <w:br/>
                行程内6个正餐标准：2000日元/人/餐*3正餐+3000日元/人/餐*2正餐+5000日元/人/餐*2正餐。
                <w:br/>
                包含行程内所列用车：日本当地28-45座旅游巴士。
                <w:br/>
                D1-D5全天用车+D5金泽站送站  D6大阪世博会接送 D7送机
                <w:br/>
                每天十小时用车、超时按每小时10000日元，不足1小时按1小时算
                <w:br/>
                旅行社已购买的保险：旅行社责任保险+旅游意外险。
                <w:br/>
                工作人员：本团组安排1名领队全程陪同+日本当地导游服务。
                <w:br/>
                签证：团队签证。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1.不含办理护照的费用：建议旅游者在自行办理护照时，选购快递服务，加速办理时间。
                <w:br/>
                2.办理离团的费用：旅游者如需离团必须经旅行社同意并支付离团费用。根据旅游法第16条“随团出境的旅游者不得擅自分团、脱团”规定，本团组未经旅行社同意脱离旅游团队的行为，视为旅游者单方面解除旅游合同。
                <w:br/>
                3.未约定由旅行社支付费用：包括但不限于行程以外非合同约定项目所需的费用。
                <w:br/>
                4.旅游者自理个人费用：包括但不限于交通工具上的非免费餐饮费、行李超重费、海关课税、住宿期间的洗衣/通讯/饮料及酒类费用、个人娱乐费用、个人伤病医疗费、寻找个人遗失物品的费用及报酬、个人原因造成的赔偿费用；及因罢工、台风、交通延误/变更等不可抗拒因素所引致的额外餐食/住宿/交通费用。
                <w:br/>
                5.除所含内容之外的一切费用。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旅游者代表(预订人)在订购本旅游产品前，请仔细阅读本须知。订购时，表明已仔细阅读并接受以下条款：
                <w:br/>
                【1】旅游者代表(预订人)请自行征得本订单所有旅游者的同意，然后代表旅游者下单及与旅行社签订合同；如下单后发生变更，相关事宜也由旅游者代表(预订人)与旅行社进行协商。
                <w:br/>
                【2】限制人群受阻的损失：
                <w:br/>
                (1)如报名时未告知，而后旅行社查验出不符合下述要求而无法出行的，则按旅游者提出取消处理，需向旅游者收取“退改规则”约定的损失金额：①年满60周岁的老年人报名参团旅游，应当如实告知身体健康状况、个人通讯方式和紧急联络人等信息；75周岁以上的老人，需有成年家属(60岁以下)陪同出行，并有市级三甲医院出示的心电图/心率/呼吸道/血压四项健康证明且签署《老年人安全出游声明书》；80周岁以上，为安全起见，不建议参加本次出行！②未满18周岁的未成年人参团旅游，应当征得法定监护人书面同意，签署《18周岁以下未成年人出游，监护人声明书》。未成年人的法定监护人共同参团旅游的，有义务保护随行未成年人的旅途安全，法定监护人未参团旅游的，应当为未成年人指定临时监护人。
                <w:br/>
                (2)如旅游者属于无民事行为能力人、限制行为能力人、失信人等禁止出境及高铁和酒店消费的，因行程受阻而引起的责任和损失均由旅游者自行承担。
                <w:br/>
                (3)传染性疾病患者、心血管脑血管疾病患者、呼吸系统疾病患者、精神病患者、大中型手术的恢复期、孕妇及行动不便者，请勿出行；旅行社(产品提供方)在其报名后获悉其不符合本约定要求的，按旅游者提出取消处理，需向旅游者收取“退改规则”约定的损失金额。
                <w:br/>
                【3】旅游者提供正确信息：
                <w:br/>
                (1)准确完整的信息(姓名/性别/证件号/国籍/联系方式/是否成人或儿童/用房等)，以免产生预订错误的损失。
                <w:br/>
                (2)如因旅游者提供错误个人信息或个人信息不明确而造成损失的，旅行社(产品提供方)不承担任何责任。
                <w:br/>
                【4】旅行社订购机票说明：
                <w:br/>
                (1)旅行社(产品提供方)需向航司提前预留人数、确认订金及取消损失。开票前预留人数不可无损失减少或取消，一般会在出发前3-10个工作日开票(如有紧急提早开票的，旅行社不再另行通知)。航班开票后，退票、变更、改名字，都有损失产生。
                <w:br/>
                (2)航空公司规定：往返联票若始发段放弃不用(即前一段航班未乘坐的)，则之后所有航段自动取消，不作任何保留且不退费。
                <w:br/>
                【5】关于出入境及签证：
                <w:br/>
                (1)是否签发签证或当地入境许可证、是否准予出入境，是使领馆及有关出入境部门的权力。旅游者如被上述部门延长办理时间、改变内容或拒绝签发出入境的，所有损失(团费/遣返机票/签证费用等)均由旅游者自行承担。
                <w:br/>
                (2)港澳台及外籍人士，请自行办理目的地签证(或当地入境许可证)及回中国的入境签证或其他证件手续。
                <w:br/>
                (3)如旅游者在预计办理时间截止前未能将完整、真实的办理材料交于旅行社，使旅行社未能按计划提交的，由此造成的一切损失由旅游者承担。
                <w:br/>
                【6】关于行程变动的说明：
                <w:br/>
                (1)天气原因、航班延误、罢工政治活动等不可抗力因素，行程会有变动及减少。旅行社不承担相关责任和损失。
                <w:br/>
                (2)为保证行程顺利，工作人员有权视实际情况更改行程顺序及餐厅。如无不可抗力因素，不减少行程。
                <w:br/>
                (3)由于路程固定，若前一站的景点观光时间有拖延或塞车等，可能会造成下一个景点游玩时间缩短，敬请谅解！行程内车程及游览时间仅供参考，以实际为准！如遇路况、天气等需变更集合时间的，以旅行社临时通知为准！
                <w:br/>
                (4)行程进行中，放弃住宿/用车/景点/餐食任一项，均无法退费；赠送项目因天气/交通/管制等不可抗力原因不能赠送的，费用不退。
                <w:br/>
                【7】关于酒店住宿的说明：
                <w:br/>
                (1)旅游者报名人数为单数时，旅行社会安排与其他批次同性别者同住一间房(旅行社会尽量安排但无法保证拼房成功；拼房结果在出行前1天才能最终确认；如不成功的，该单数旅游者需住单间并另支付单房差。旅游者不得以拼房不成功增加单房差，作为退团理由。如旅行社安排拼房后，但旅游者对拼房不满意(如不满对方生活习惯或携带孩子入住等)而导致拼房失败的，提出方需另行支付新开一个房间的房费。
                <w:br/>
                (2)行程开始后，旅游者如提出要住单间的，提出方需另行支付新开一个房间的房费。
                <w:br/>
                (3)旅行社预订的团体用房无法指定房型，随机大床或双标房(特别确认除外)，请谅解！双人房入住三人的，酒店会要求补足加床费。
                <w:br/>
                (4)境外酒店没有官方公布的星级标准，请参考行业标准：①主流订房网站(携程/Agoda/Booking取其中评定等级最高者)为四星或四钻的，即为网评四星酒店(等同境外商家描述的“当地五星酒店”)；②各主流订房网站(携程/Agoda/Booking取其中评定等级最高者)为五星或五钻酒店的，即为网评五星酒店！
                <w:br/>
                【8】关于联合发团说明：
                <w:br/>
                (1)在保证承诺的服务内容和标准不变、不影响行程前提下，可能由联合组团的旅行社派遣领队及提供相关服务。
                <w:br/>
                (2)部分行程可能会合并用车、共同游玩、可能会有不同的车辆和导游为您服务，具体以当天协调安排为准。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【1】日本•入境海关规定：
                <w:br/>
                (1)进入日本，每人可携带不得超过2瓶酒(每瓶不超过760升)、200支香烟(烟酒携带数量为单人计量；同一批游客或家庭，合计由一人携带的，也属于超量行为)。
                <w:br/>
                (2)严禁携带新鲜水果、动植物、肉类及肉制品(香肠/火腿培根等)和违禁品。建议行李内的物品也不要过多过杂，不携带名目不清的东西，如有携带药品请附药品英文说明或医院英文证明(液体药品会特别严查)。
                <w:br/>
                (3)携带超额货币100万日币以上或等值货币者，在申报单上自行书面说明并扣缴税费。
                <w:br/>
                (4)无人机：需旅游者自行向日本有关部门申报，未申报者将面临相关部门的严罚。
                <w:br/>
                【2】中国•出入境海关规定：
                <w:br/>
                (1)出境中国海关时，携带摄像机、长焦距相机等贵重物品必须填写申报单、走红色通道，以免回程被征税；不可携带现金20000元以上人民币(或等值5000元美金以上)出境。
                <w:br/>
                (2)回中国入境时，每人只能免税携带两条烟、一瓶酒。动植物、燕窝、新鲜水果、蔬菜、动物源性中药材、转基因生物材料及带政治性、色情等杂志严禁携带入境。携带境外获取的个人自用物品总值在5000元以内的，海关予以免税放行。超额物品，海关查到需罚交税金。
                <w:br/>
                【特别提醒】扔掉包装盒、收据/说明书/保修卡分开且分人携带等，如仍被海关查到交税的，旅行社无责。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1.订购本产品，请支付订金3000元/人，出发前15个工作日支付完剩余所有尾款(预订人单方面逾期付款的，违约责任与损失，均由其自行承担)。
                <w:br/>
                2.本产品是机票包位、酒店包房，需提早预定并确认项目总定金给机票、酒店供应商，且附有严格的限制使用条件“买断不可取消”；因此本产品的取消规则不适用于旅游合同格式条款。确认预订后，旅游者代表(预订人)如有提出取消，损失金额与责任以此为准：①预订后至行前15个工作日提出取消的；旅游者代表(预订人)需承担损失3000元/人；②行程开始前15个工作日以内提出取消的，旅游者代表(预订人)需承担全额团费损失(本产品为团体预定，全额团费即为实际发生的损失费用)。
                <w:br/>
                【特别提醒】旅游者代表(预订人)确认预订但尚未支付款项或支付的款项不足以覆盖损失金额的，仍需按上述金额支付损失。
                <w:br/>
                3.乙方旅行社违约：以“浙江省合同示范文本《浙江省团队出境|境内旅游合同》2022版乙方违约条款”为准！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1.请预订人(收件方)在24小时内盖章签字回传，作为占位确认依据！如有超时，原预订失效、不做保留！
                <w:br/>
                2.一般在出发前3-7个工作日开票(如遇紧急情况提早开票的，不再另行通知)。开票后，退票、变更、修改名字都有损失产品；请准确、完整的提供旅游者详细信息(姓名/性别/证件号/国籍/联系方式/是否成人或儿童/用房等)，以免产生预订错误。如因提供错误信息或信息不明确而造成损失的，所有责任和损失，均由游客信息提供人承担。
                <w:br/>
                3.建议旅游者另行购买旅游意外保险！
                <w:br/>
                4.根据旅游法第五十七条“旅行社组织和安排旅游活动，应当与旅游者订立合同”的规定，为保障旅游者权益，需在出发前与旅游者签署旅游合同：
                <w:br/>
                (1)预订人(收件方)是出境旅行社：请自行负责与旅游者签署自身资质的出境旅游合同；
                <w:br/>
                (2)预订人(收件方)非出境旅行社：请签署“宁波中青旅旅游有限公司”的出境旅游合同。
                <w:br/>
                5.如预订人(收件方)未按约定及时支付款项的(订金及尾款约定见“退改规则”条款)，本文件即可作为预订人(收件方)欠宁波中青旅旅游有限公司款项的欠款凭证。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2025-05-22T09:03:24+08:00</dcterms:created>
  <dcterms:modified xsi:type="dcterms:W3CDTF">2025-05-22T09:03:24+08:00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